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09B" w:rsidRDefault="0027709B" w:rsidP="005B260F">
      <w:pPr>
        <w:tabs>
          <w:tab w:val="left" w:pos="1530"/>
        </w:tabs>
      </w:pPr>
    </w:p>
    <w:tbl>
      <w:tblPr>
        <w:tblStyle w:val="TableGrid"/>
        <w:tblW w:w="0" w:type="auto"/>
        <w:tblLayout w:type="fixed"/>
        <w:tblLook w:val="04A0" w:firstRow="1" w:lastRow="0" w:firstColumn="1" w:lastColumn="0" w:noHBand="0" w:noVBand="1"/>
      </w:tblPr>
      <w:tblGrid>
        <w:gridCol w:w="648"/>
        <w:gridCol w:w="2504"/>
        <w:gridCol w:w="142"/>
        <w:gridCol w:w="1044"/>
        <w:gridCol w:w="1530"/>
        <w:gridCol w:w="90"/>
        <w:gridCol w:w="1159"/>
        <w:gridCol w:w="281"/>
        <w:gridCol w:w="630"/>
        <w:gridCol w:w="1428"/>
      </w:tblGrid>
      <w:tr w:rsidR="00D967F4" w:rsidTr="00497F69">
        <w:trPr>
          <w:trHeight w:val="271"/>
        </w:trPr>
        <w:tc>
          <w:tcPr>
            <w:tcW w:w="9456" w:type="dxa"/>
            <w:gridSpan w:val="10"/>
            <w:shd w:val="clear" w:color="auto" w:fill="003300"/>
          </w:tcPr>
          <w:p w:rsidR="00D967F4" w:rsidRPr="00D209F3" w:rsidRDefault="00D967F4" w:rsidP="00497F69">
            <w:pPr>
              <w:jc w:val="center"/>
              <w:rPr>
                <w:b/>
              </w:rPr>
            </w:pPr>
            <w:r>
              <w:rPr>
                <w:b/>
              </w:rPr>
              <w:t>“</w:t>
            </w:r>
            <w:r w:rsidRPr="00D209F3">
              <w:rPr>
                <w:b/>
              </w:rPr>
              <w:t>To Be Submitted</w:t>
            </w:r>
            <w:r>
              <w:rPr>
                <w:b/>
              </w:rPr>
              <w:t xml:space="preserve"> By 30</w:t>
            </w:r>
            <w:r w:rsidRPr="000744AA">
              <w:rPr>
                <w:b/>
                <w:vertAlign w:val="superscript"/>
              </w:rPr>
              <w:t>th</w:t>
            </w:r>
            <w:r>
              <w:rPr>
                <w:b/>
              </w:rPr>
              <w:t xml:space="preserve"> September,  2016”</w:t>
            </w:r>
          </w:p>
        </w:tc>
      </w:tr>
      <w:tr w:rsidR="00D967F4" w:rsidTr="00497F69">
        <w:trPr>
          <w:trHeight w:val="271"/>
        </w:trPr>
        <w:tc>
          <w:tcPr>
            <w:tcW w:w="5868" w:type="dxa"/>
            <w:gridSpan w:val="5"/>
          </w:tcPr>
          <w:p w:rsidR="00D967F4" w:rsidRDefault="00D967F4" w:rsidP="00497F69">
            <w:r>
              <w:t>Company Name:</w:t>
            </w:r>
          </w:p>
        </w:tc>
        <w:tc>
          <w:tcPr>
            <w:tcW w:w="3588" w:type="dxa"/>
            <w:gridSpan w:val="5"/>
          </w:tcPr>
          <w:p w:rsidR="00D967F4" w:rsidRDefault="00D967F4" w:rsidP="00497F69">
            <w:r>
              <w:t>Hall No.</w:t>
            </w:r>
          </w:p>
        </w:tc>
      </w:tr>
      <w:tr w:rsidR="00D967F4" w:rsidTr="00497F69">
        <w:trPr>
          <w:trHeight w:val="256"/>
        </w:trPr>
        <w:tc>
          <w:tcPr>
            <w:tcW w:w="5868" w:type="dxa"/>
            <w:gridSpan w:val="5"/>
          </w:tcPr>
          <w:p w:rsidR="00D967F4" w:rsidRDefault="00D967F4" w:rsidP="00497F69">
            <w:r>
              <w:t>Address:</w:t>
            </w:r>
          </w:p>
        </w:tc>
        <w:tc>
          <w:tcPr>
            <w:tcW w:w="3588" w:type="dxa"/>
            <w:gridSpan w:val="5"/>
          </w:tcPr>
          <w:p w:rsidR="00D967F4" w:rsidRDefault="00D967F4" w:rsidP="00497F69">
            <w:r>
              <w:t>Stand No.</w:t>
            </w:r>
          </w:p>
        </w:tc>
      </w:tr>
      <w:tr w:rsidR="00D967F4" w:rsidTr="00497F69">
        <w:trPr>
          <w:trHeight w:val="271"/>
        </w:trPr>
        <w:tc>
          <w:tcPr>
            <w:tcW w:w="3294" w:type="dxa"/>
            <w:gridSpan w:val="3"/>
          </w:tcPr>
          <w:p w:rsidR="00D967F4" w:rsidRDefault="00D967F4" w:rsidP="00497F69">
            <w:r>
              <w:t>Country:</w:t>
            </w:r>
          </w:p>
        </w:tc>
        <w:tc>
          <w:tcPr>
            <w:tcW w:w="2574" w:type="dxa"/>
            <w:gridSpan w:val="2"/>
          </w:tcPr>
          <w:p w:rsidR="00D967F4" w:rsidRDefault="00D967F4" w:rsidP="00497F69">
            <w:r>
              <w:t>Zip Code:</w:t>
            </w:r>
          </w:p>
        </w:tc>
        <w:tc>
          <w:tcPr>
            <w:tcW w:w="3588" w:type="dxa"/>
            <w:gridSpan w:val="5"/>
            <w:vMerge w:val="restart"/>
          </w:tcPr>
          <w:p w:rsidR="00D967F4" w:rsidRDefault="00D967F4" w:rsidP="00497F69"/>
        </w:tc>
      </w:tr>
      <w:tr w:rsidR="00D967F4" w:rsidTr="00497F69">
        <w:trPr>
          <w:trHeight w:val="256"/>
        </w:trPr>
        <w:tc>
          <w:tcPr>
            <w:tcW w:w="3294" w:type="dxa"/>
            <w:gridSpan w:val="3"/>
          </w:tcPr>
          <w:p w:rsidR="00D967F4" w:rsidRDefault="00D967F4" w:rsidP="00497F69">
            <w:r>
              <w:t>Tel:</w:t>
            </w:r>
          </w:p>
        </w:tc>
        <w:tc>
          <w:tcPr>
            <w:tcW w:w="2574" w:type="dxa"/>
            <w:gridSpan w:val="2"/>
          </w:tcPr>
          <w:p w:rsidR="00D967F4" w:rsidRDefault="00D967F4" w:rsidP="00497F69">
            <w:r>
              <w:t>Fax:</w:t>
            </w:r>
          </w:p>
        </w:tc>
        <w:tc>
          <w:tcPr>
            <w:tcW w:w="3588" w:type="dxa"/>
            <w:gridSpan w:val="5"/>
            <w:vMerge/>
          </w:tcPr>
          <w:p w:rsidR="00D967F4" w:rsidRDefault="00D967F4" w:rsidP="00497F69"/>
        </w:tc>
      </w:tr>
      <w:tr w:rsidR="00D967F4" w:rsidTr="00497F69">
        <w:trPr>
          <w:trHeight w:val="271"/>
        </w:trPr>
        <w:tc>
          <w:tcPr>
            <w:tcW w:w="5868" w:type="dxa"/>
            <w:gridSpan w:val="5"/>
          </w:tcPr>
          <w:p w:rsidR="00D967F4" w:rsidRDefault="00D967F4" w:rsidP="00497F69">
            <w:r>
              <w:t>E-mail:</w:t>
            </w:r>
          </w:p>
        </w:tc>
        <w:tc>
          <w:tcPr>
            <w:tcW w:w="3588" w:type="dxa"/>
            <w:gridSpan w:val="5"/>
            <w:vMerge/>
          </w:tcPr>
          <w:p w:rsidR="00D967F4" w:rsidRDefault="00D967F4" w:rsidP="00497F69"/>
        </w:tc>
      </w:tr>
      <w:tr w:rsidR="00D967F4" w:rsidTr="00497F69">
        <w:trPr>
          <w:trHeight w:val="256"/>
        </w:trPr>
        <w:tc>
          <w:tcPr>
            <w:tcW w:w="5868" w:type="dxa"/>
            <w:gridSpan w:val="5"/>
          </w:tcPr>
          <w:p w:rsidR="00D967F4" w:rsidRDefault="00D967F4" w:rsidP="00497F69">
            <w:r>
              <w:t>Contact Person:</w:t>
            </w:r>
          </w:p>
        </w:tc>
        <w:tc>
          <w:tcPr>
            <w:tcW w:w="3588" w:type="dxa"/>
            <w:gridSpan w:val="5"/>
            <w:vMerge/>
          </w:tcPr>
          <w:p w:rsidR="00D967F4" w:rsidRDefault="00D967F4" w:rsidP="00497F69"/>
        </w:tc>
      </w:tr>
      <w:tr w:rsidR="00D967F4" w:rsidTr="00497F69">
        <w:trPr>
          <w:trHeight w:val="271"/>
        </w:trPr>
        <w:tc>
          <w:tcPr>
            <w:tcW w:w="3294" w:type="dxa"/>
            <w:gridSpan w:val="3"/>
          </w:tcPr>
          <w:p w:rsidR="00D967F4" w:rsidRDefault="00D967F4" w:rsidP="00497F69">
            <w:r>
              <w:t>Title:</w:t>
            </w:r>
          </w:p>
        </w:tc>
        <w:tc>
          <w:tcPr>
            <w:tcW w:w="2574" w:type="dxa"/>
            <w:gridSpan w:val="2"/>
          </w:tcPr>
          <w:p w:rsidR="00D967F4" w:rsidRDefault="00D967F4" w:rsidP="00497F69">
            <w:r>
              <w:t>Cell:</w:t>
            </w:r>
          </w:p>
        </w:tc>
        <w:tc>
          <w:tcPr>
            <w:tcW w:w="3588" w:type="dxa"/>
            <w:gridSpan w:val="5"/>
          </w:tcPr>
          <w:p w:rsidR="00D967F4" w:rsidRDefault="00D967F4" w:rsidP="00497F69">
            <w:pPr>
              <w:jc w:val="center"/>
            </w:pPr>
            <w:r>
              <w:t>Co. Seal &amp; Signature</w:t>
            </w:r>
          </w:p>
        </w:tc>
      </w:tr>
      <w:tr w:rsidR="00D967F4" w:rsidTr="00497F69">
        <w:trPr>
          <w:trHeight w:val="585"/>
        </w:trPr>
        <w:tc>
          <w:tcPr>
            <w:tcW w:w="9456" w:type="dxa"/>
            <w:gridSpan w:val="10"/>
          </w:tcPr>
          <w:p w:rsidR="00D967F4" w:rsidRPr="00283FC5" w:rsidRDefault="00D967F4" w:rsidP="00497F69">
            <w:pPr>
              <w:jc w:val="both"/>
              <w:rPr>
                <w:sz w:val="20"/>
                <w:szCs w:val="20"/>
              </w:rPr>
            </w:pPr>
            <w:r w:rsidRPr="00283FC5">
              <w:rPr>
                <w:sz w:val="20"/>
                <w:szCs w:val="20"/>
              </w:rPr>
              <w:t>Please return this Certificate. The official freight forwarder will obtain the release of your consignment from the Pakistan Customs by showing this document.</w:t>
            </w:r>
          </w:p>
          <w:p w:rsidR="00D967F4" w:rsidRPr="00283FC5" w:rsidRDefault="00D967F4" w:rsidP="00497F69">
            <w:pPr>
              <w:jc w:val="both"/>
              <w:rPr>
                <w:sz w:val="20"/>
                <w:szCs w:val="20"/>
              </w:rPr>
            </w:pPr>
            <w:r w:rsidRPr="00283FC5">
              <w:rPr>
                <w:sz w:val="20"/>
                <w:szCs w:val="20"/>
              </w:rPr>
              <w:t>Exhibitors are required to complete the following declaration:</w:t>
            </w:r>
          </w:p>
        </w:tc>
      </w:tr>
      <w:tr w:rsidR="00D967F4" w:rsidTr="00497F69">
        <w:trPr>
          <w:trHeight w:val="323"/>
        </w:trPr>
        <w:tc>
          <w:tcPr>
            <w:tcW w:w="9456" w:type="dxa"/>
            <w:gridSpan w:val="10"/>
          </w:tcPr>
          <w:p w:rsidR="00D967F4" w:rsidRPr="00283FC5" w:rsidRDefault="00D967F4" w:rsidP="00497F69">
            <w:pPr>
              <w:jc w:val="center"/>
              <w:rPr>
                <w:b/>
                <w:sz w:val="20"/>
                <w:szCs w:val="20"/>
                <w:u w:val="single"/>
              </w:rPr>
            </w:pPr>
            <w:r w:rsidRPr="00283FC5">
              <w:rPr>
                <w:b/>
                <w:sz w:val="20"/>
                <w:szCs w:val="20"/>
                <w:u w:val="single"/>
              </w:rPr>
              <w:t>DECLARATION</w:t>
            </w:r>
          </w:p>
          <w:p w:rsidR="00D967F4" w:rsidRPr="00283FC5" w:rsidRDefault="00D967F4" w:rsidP="00497F69">
            <w:pPr>
              <w:jc w:val="both"/>
              <w:rPr>
                <w:sz w:val="20"/>
                <w:szCs w:val="20"/>
              </w:rPr>
            </w:pPr>
            <w:r w:rsidRPr="00283FC5">
              <w:rPr>
                <w:sz w:val="20"/>
                <w:szCs w:val="20"/>
              </w:rPr>
              <w:t xml:space="preserve">We understand that it is a condition of the licensing authority that no weapon, ammunition, explosive or toxic material will be exhibited at our </w:t>
            </w:r>
            <w:r>
              <w:rPr>
                <w:sz w:val="20"/>
                <w:szCs w:val="20"/>
              </w:rPr>
              <w:t>IDEAS 2016</w:t>
            </w:r>
            <w:r w:rsidRPr="00283FC5">
              <w:rPr>
                <w:sz w:val="20"/>
                <w:szCs w:val="20"/>
              </w:rPr>
              <w:t xml:space="preserve"> stand other than models, dummies, inert ammunition, cutaways and weapons which have been rendered irreversibly unserviceable. We confirm that all our exhibits comply with this rule. Within the consignment of exhibits and materials shipped to Pakistan by us for display in </w:t>
            </w:r>
            <w:r>
              <w:rPr>
                <w:sz w:val="20"/>
                <w:szCs w:val="20"/>
              </w:rPr>
              <w:t>IDEAS 2016</w:t>
            </w:r>
            <w:r w:rsidRPr="00283FC5">
              <w:rPr>
                <w:sz w:val="20"/>
                <w:szCs w:val="20"/>
              </w:rPr>
              <w:t xml:space="preserve"> are the following items, which under the definition stated above can be classified as ‘weapons’ ‘ammunition’ or ‘projectile’, including mines etc. as per category/sub-ca</w:t>
            </w:r>
            <w:r>
              <w:rPr>
                <w:sz w:val="20"/>
                <w:szCs w:val="20"/>
              </w:rPr>
              <w:t>tegory (e.g.; A-1, C-4) provided in Order Form I-5c</w:t>
            </w:r>
            <w:r w:rsidRPr="00283FC5">
              <w:rPr>
                <w:sz w:val="20"/>
                <w:szCs w:val="20"/>
              </w:rPr>
              <w:t>.</w:t>
            </w:r>
          </w:p>
        </w:tc>
      </w:tr>
      <w:tr w:rsidR="00D967F4" w:rsidTr="00497F69">
        <w:trPr>
          <w:trHeight w:val="332"/>
        </w:trPr>
        <w:tc>
          <w:tcPr>
            <w:tcW w:w="648" w:type="dxa"/>
          </w:tcPr>
          <w:p w:rsidR="00D967F4" w:rsidRPr="00902DC3" w:rsidRDefault="00D967F4" w:rsidP="00497F69">
            <w:pPr>
              <w:jc w:val="both"/>
              <w:rPr>
                <w:b/>
                <w:sz w:val="20"/>
                <w:szCs w:val="20"/>
              </w:rPr>
            </w:pPr>
            <w:r w:rsidRPr="00902DC3">
              <w:rPr>
                <w:b/>
                <w:sz w:val="20"/>
                <w:szCs w:val="20"/>
              </w:rPr>
              <w:t>Item</w:t>
            </w:r>
          </w:p>
          <w:p w:rsidR="00D967F4" w:rsidRPr="005E571E" w:rsidRDefault="00D967F4" w:rsidP="00497F69">
            <w:pPr>
              <w:jc w:val="both"/>
              <w:rPr>
                <w:b/>
              </w:rPr>
            </w:pPr>
            <w:r w:rsidRPr="00902DC3">
              <w:rPr>
                <w:b/>
                <w:sz w:val="20"/>
                <w:szCs w:val="20"/>
              </w:rPr>
              <w:t xml:space="preserve"> #</w:t>
            </w:r>
          </w:p>
        </w:tc>
        <w:tc>
          <w:tcPr>
            <w:tcW w:w="2504" w:type="dxa"/>
          </w:tcPr>
          <w:p w:rsidR="00D967F4" w:rsidRPr="00902DC3" w:rsidRDefault="00D967F4" w:rsidP="00497F69">
            <w:pPr>
              <w:spacing w:before="12"/>
              <w:ind w:left="210" w:right="-20"/>
              <w:rPr>
                <w:rFonts w:eastAsia="Humanist 777" w:cstheme="minorHAnsi"/>
                <w:b/>
                <w:sz w:val="20"/>
                <w:szCs w:val="20"/>
              </w:rPr>
            </w:pPr>
            <w:proofErr w:type="spellStart"/>
            <w:r w:rsidRPr="00902DC3">
              <w:rPr>
                <w:rFonts w:eastAsia="Humanist 777" w:cstheme="minorHAnsi"/>
                <w:b/>
                <w:sz w:val="20"/>
                <w:szCs w:val="20"/>
              </w:rPr>
              <w:t>R</w:t>
            </w:r>
            <w:r w:rsidRPr="00902DC3">
              <w:rPr>
                <w:rFonts w:eastAsia="Humanist 777" w:cstheme="minorHAnsi"/>
                <w:b/>
                <w:spacing w:val="-2"/>
                <w:sz w:val="20"/>
                <w:szCs w:val="20"/>
              </w:rPr>
              <w:t>e</w:t>
            </w:r>
            <w:r w:rsidRPr="00902DC3">
              <w:rPr>
                <w:rFonts w:eastAsia="Humanist 777" w:cstheme="minorHAnsi"/>
                <w:b/>
                <w:sz w:val="20"/>
                <w:szCs w:val="20"/>
              </w:rPr>
              <w:t>f</w:t>
            </w:r>
            <w:r w:rsidRPr="00902DC3">
              <w:rPr>
                <w:rFonts w:eastAsia="Humanist 777" w:cstheme="minorHAnsi"/>
                <w:b/>
                <w:spacing w:val="-2"/>
                <w:sz w:val="20"/>
                <w:szCs w:val="20"/>
              </w:rPr>
              <w:t>e</w:t>
            </w:r>
            <w:r w:rsidRPr="00902DC3">
              <w:rPr>
                <w:rFonts w:eastAsia="Humanist 777" w:cstheme="minorHAnsi"/>
                <w:b/>
                <w:sz w:val="20"/>
                <w:szCs w:val="20"/>
              </w:rPr>
              <w:t>r</w:t>
            </w:r>
            <w:r w:rsidRPr="00902DC3">
              <w:rPr>
                <w:rFonts w:eastAsia="Humanist 777" w:cstheme="minorHAnsi"/>
                <w:b/>
                <w:spacing w:val="-2"/>
                <w:sz w:val="20"/>
                <w:szCs w:val="20"/>
              </w:rPr>
              <w:t>e</w:t>
            </w:r>
            <w:r w:rsidRPr="00902DC3">
              <w:rPr>
                <w:rFonts w:eastAsia="Humanist 777" w:cstheme="minorHAnsi"/>
                <w:b/>
                <w:sz w:val="20"/>
                <w:szCs w:val="20"/>
              </w:rPr>
              <w:t>nce</w:t>
            </w:r>
            <w:r w:rsidRPr="00902DC3">
              <w:rPr>
                <w:rFonts w:eastAsia="Humanist 777" w:cstheme="minorHAnsi"/>
                <w:b/>
                <w:spacing w:val="2"/>
                <w:sz w:val="20"/>
                <w:szCs w:val="20"/>
              </w:rPr>
              <w:t>N</w:t>
            </w:r>
            <w:r w:rsidRPr="00902DC3">
              <w:rPr>
                <w:rFonts w:eastAsia="Humanist 777" w:cstheme="minorHAnsi"/>
                <w:b/>
                <w:sz w:val="20"/>
                <w:szCs w:val="20"/>
              </w:rPr>
              <w:t>o.</w:t>
            </w:r>
            <w:r w:rsidRPr="00902DC3">
              <w:rPr>
                <w:rFonts w:eastAsia="Humanist 777" w:cstheme="minorHAnsi"/>
                <w:b/>
                <w:spacing w:val="-2"/>
                <w:sz w:val="20"/>
                <w:szCs w:val="20"/>
              </w:rPr>
              <w:t>a</w:t>
            </w:r>
            <w:r w:rsidRPr="00902DC3">
              <w:rPr>
                <w:rFonts w:eastAsia="Humanist 777" w:cstheme="minorHAnsi"/>
                <w:b/>
                <w:sz w:val="20"/>
                <w:szCs w:val="20"/>
              </w:rPr>
              <w:t>s</w:t>
            </w:r>
            <w:r w:rsidRPr="00902DC3">
              <w:rPr>
                <w:rFonts w:eastAsia="Humanist 777" w:cstheme="minorHAnsi"/>
                <w:b/>
                <w:spacing w:val="-2"/>
                <w:w w:val="102"/>
                <w:sz w:val="20"/>
                <w:szCs w:val="20"/>
              </w:rPr>
              <w:t>p</w:t>
            </w:r>
            <w:r w:rsidRPr="00902DC3">
              <w:rPr>
                <w:rFonts w:eastAsia="Humanist 777" w:cstheme="minorHAnsi"/>
                <w:b/>
                <w:w w:val="102"/>
                <w:sz w:val="20"/>
                <w:szCs w:val="20"/>
              </w:rPr>
              <w:t>er</w:t>
            </w:r>
            <w:proofErr w:type="spellEnd"/>
          </w:p>
          <w:p w:rsidR="00D967F4" w:rsidRPr="00902DC3" w:rsidRDefault="00D967F4" w:rsidP="00497F69">
            <w:pPr>
              <w:spacing w:before="68"/>
              <w:ind w:left="210" w:right="-20"/>
              <w:rPr>
                <w:rFonts w:eastAsia="Humanist 777" w:cstheme="minorHAnsi"/>
                <w:b/>
                <w:sz w:val="20"/>
                <w:szCs w:val="20"/>
              </w:rPr>
            </w:pPr>
            <w:r>
              <w:rPr>
                <w:rFonts w:eastAsia="Humanist 777" w:cstheme="minorHAnsi"/>
                <w:b/>
                <w:sz w:val="20"/>
                <w:szCs w:val="20"/>
              </w:rPr>
              <w:t>the Exhibit Profile</w:t>
            </w:r>
          </w:p>
        </w:tc>
        <w:tc>
          <w:tcPr>
            <w:tcW w:w="2806" w:type="dxa"/>
            <w:gridSpan w:val="4"/>
          </w:tcPr>
          <w:p w:rsidR="00D967F4" w:rsidRPr="00902DC3" w:rsidRDefault="00D967F4" w:rsidP="00497F69">
            <w:pPr>
              <w:spacing w:before="12"/>
              <w:ind w:left="112" w:right="-20"/>
              <w:rPr>
                <w:rFonts w:eastAsia="Humanist 777" w:cstheme="minorHAnsi"/>
                <w:b/>
                <w:sz w:val="20"/>
                <w:szCs w:val="20"/>
              </w:rPr>
            </w:pPr>
            <w:proofErr w:type="spellStart"/>
            <w:r w:rsidRPr="00902DC3">
              <w:rPr>
                <w:rFonts w:eastAsia="Humanist 777" w:cstheme="minorHAnsi"/>
                <w:b/>
                <w:sz w:val="20"/>
                <w:szCs w:val="20"/>
              </w:rPr>
              <w:t>D</w:t>
            </w:r>
            <w:r w:rsidRPr="00902DC3">
              <w:rPr>
                <w:rFonts w:eastAsia="Humanist 777" w:cstheme="minorHAnsi"/>
                <w:b/>
                <w:spacing w:val="-2"/>
                <w:sz w:val="20"/>
                <w:szCs w:val="20"/>
              </w:rPr>
              <w:t>e</w:t>
            </w:r>
            <w:r w:rsidRPr="00902DC3">
              <w:rPr>
                <w:rFonts w:eastAsia="Humanist 777" w:cstheme="minorHAnsi"/>
                <w:b/>
                <w:sz w:val="20"/>
                <w:szCs w:val="20"/>
              </w:rPr>
              <w:t>sc</w:t>
            </w:r>
            <w:r w:rsidRPr="00902DC3">
              <w:rPr>
                <w:rFonts w:eastAsia="Humanist 777" w:cstheme="minorHAnsi"/>
                <w:b/>
                <w:spacing w:val="-2"/>
                <w:sz w:val="20"/>
                <w:szCs w:val="20"/>
              </w:rPr>
              <w:t>r</w:t>
            </w:r>
            <w:r w:rsidRPr="00902DC3">
              <w:rPr>
                <w:rFonts w:eastAsia="Humanist 777" w:cstheme="minorHAnsi"/>
                <w:b/>
                <w:sz w:val="20"/>
                <w:szCs w:val="20"/>
              </w:rPr>
              <w:t>i</w:t>
            </w:r>
            <w:r w:rsidRPr="00902DC3">
              <w:rPr>
                <w:rFonts w:eastAsia="Humanist 777" w:cstheme="minorHAnsi"/>
                <w:b/>
                <w:spacing w:val="-2"/>
                <w:sz w:val="20"/>
                <w:szCs w:val="20"/>
              </w:rPr>
              <w:t>p</w:t>
            </w:r>
            <w:r w:rsidRPr="00902DC3">
              <w:rPr>
                <w:rFonts w:eastAsia="Humanist 777" w:cstheme="minorHAnsi"/>
                <w:b/>
                <w:sz w:val="20"/>
                <w:szCs w:val="20"/>
              </w:rPr>
              <w:t>ti</w:t>
            </w:r>
            <w:r w:rsidRPr="00902DC3">
              <w:rPr>
                <w:rFonts w:eastAsia="Humanist 777" w:cstheme="minorHAnsi"/>
                <w:b/>
                <w:spacing w:val="-2"/>
                <w:sz w:val="20"/>
                <w:szCs w:val="20"/>
              </w:rPr>
              <w:t>o</w:t>
            </w:r>
            <w:r w:rsidRPr="00902DC3">
              <w:rPr>
                <w:rFonts w:eastAsia="Humanist 777" w:cstheme="minorHAnsi"/>
                <w:b/>
                <w:sz w:val="20"/>
                <w:szCs w:val="20"/>
              </w:rPr>
              <w:t>nof</w:t>
            </w:r>
            <w:r w:rsidRPr="00902DC3">
              <w:rPr>
                <w:rFonts w:eastAsia="Humanist 777" w:cstheme="minorHAnsi"/>
                <w:b/>
                <w:w w:val="102"/>
                <w:sz w:val="20"/>
                <w:szCs w:val="20"/>
              </w:rPr>
              <w:t>E</w:t>
            </w:r>
            <w:r w:rsidRPr="00902DC3">
              <w:rPr>
                <w:rFonts w:eastAsia="Humanist 777" w:cstheme="minorHAnsi"/>
                <w:b/>
                <w:spacing w:val="-5"/>
                <w:w w:val="102"/>
                <w:sz w:val="20"/>
                <w:szCs w:val="20"/>
              </w:rPr>
              <w:t>x</w:t>
            </w:r>
            <w:r w:rsidRPr="00902DC3">
              <w:rPr>
                <w:rFonts w:eastAsia="Humanist 777" w:cstheme="minorHAnsi"/>
                <w:b/>
                <w:w w:val="102"/>
                <w:sz w:val="20"/>
                <w:szCs w:val="20"/>
              </w:rPr>
              <w:t>hi</w:t>
            </w:r>
            <w:r w:rsidRPr="00902DC3">
              <w:rPr>
                <w:rFonts w:eastAsia="Humanist 777" w:cstheme="minorHAnsi"/>
                <w:b/>
                <w:spacing w:val="-2"/>
                <w:w w:val="102"/>
                <w:sz w:val="20"/>
                <w:szCs w:val="20"/>
              </w:rPr>
              <w:t>b</w:t>
            </w:r>
            <w:r w:rsidRPr="00902DC3">
              <w:rPr>
                <w:rFonts w:eastAsia="Humanist 777" w:cstheme="minorHAnsi"/>
                <w:b/>
                <w:w w:val="102"/>
                <w:sz w:val="20"/>
                <w:szCs w:val="20"/>
              </w:rPr>
              <w:t>it</w:t>
            </w:r>
            <w:proofErr w:type="spellEnd"/>
          </w:p>
        </w:tc>
        <w:tc>
          <w:tcPr>
            <w:tcW w:w="1440" w:type="dxa"/>
            <w:gridSpan w:val="2"/>
          </w:tcPr>
          <w:p w:rsidR="00D967F4" w:rsidRPr="00902DC3" w:rsidRDefault="00D967F4" w:rsidP="00497F69">
            <w:pPr>
              <w:spacing w:before="12"/>
              <w:ind w:left="45" w:right="-20"/>
              <w:rPr>
                <w:rFonts w:eastAsia="Humanist 777" w:cstheme="minorHAnsi"/>
                <w:b/>
                <w:sz w:val="20"/>
                <w:szCs w:val="20"/>
              </w:rPr>
            </w:pPr>
            <w:r w:rsidRPr="00902DC3">
              <w:rPr>
                <w:rFonts w:eastAsia="Humanist 777" w:cstheme="minorHAnsi"/>
                <w:b/>
                <w:spacing w:val="-2"/>
                <w:w w:val="102"/>
                <w:sz w:val="20"/>
                <w:szCs w:val="20"/>
              </w:rPr>
              <w:t>C</w:t>
            </w:r>
            <w:r w:rsidRPr="00902DC3">
              <w:rPr>
                <w:rFonts w:eastAsia="Humanist 777" w:cstheme="minorHAnsi"/>
                <w:b/>
                <w:w w:val="102"/>
                <w:sz w:val="20"/>
                <w:szCs w:val="20"/>
              </w:rPr>
              <w:t>a</w:t>
            </w:r>
            <w:r w:rsidRPr="00902DC3">
              <w:rPr>
                <w:rFonts w:eastAsia="Humanist 777" w:cstheme="minorHAnsi"/>
                <w:b/>
                <w:spacing w:val="-2"/>
                <w:w w:val="102"/>
                <w:sz w:val="20"/>
                <w:szCs w:val="20"/>
              </w:rPr>
              <w:t>t</w:t>
            </w:r>
            <w:r w:rsidRPr="00902DC3">
              <w:rPr>
                <w:rFonts w:eastAsia="Humanist 777" w:cstheme="minorHAnsi"/>
                <w:b/>
                <w:w w:val="102"/>
                <w:sz w:val="20"/>
                <w:szCs w:val="20"/>
              </w:rPr>
              <w:t>e</w:t>
            </w:r>
            <w:r w:rsidRPr="00902DC3">
              <w:rPr>
                <w:rFonts w:eastAsia="Humanist 777" w:cstheme="minorHAnsi"/>
                <w:b/>
                <w:spacing w:val="-2"/>
                <w:w w:val="102"/>
                <w:sz w:val="20"/>
                <w:szCs w:val="20"/>
              </w:rPr>
              <w:t>g</w:t>
            </w:r>
            <w:r w:rsidRPr="00902DC3">
              <w:rPr>
                <w:rFonts w:eastAsia="Humanist 777" w:cstheme="minorHAnsi"/>
                <w:b/>
                <w:w w:val="102"/>
                <w:sz w:val="20"/>
                <w:szCs w:val="20"/>
              </w:rPr>
              <w:t>o</w:t>
            </w:r>
            <w:r w:rsidRPr="00902DC3">
              <w:rPr>
                <w:rFonts w:eastAsia="Humanist 777" w:cstheme="minorHAnsi"/>
                <w:b/>
                <w:spacing w:val="-2"/>
                <w:w w:val="102"/>
                <w:sz w:val="20"/>
                <w:szCs w:val="20"/>
              </w:rPr>
              <w:t>ry</w:t>
            </w:r>
          </w:p>
        </w:tc>
        <w:tc>
          <w:tcPr>
            <w:tcW w:w="630" w:type="dxa"/>
          </w:tcPr>
          <w:p w:rsidR="00D967F4" w:rsidRPr="00902DC3" w:rsidRDefault="00D967F4" w:rsidP="00497F69">
            <w:pPr>
              <w:spacing w:before="12"/>
              <w:ind w:right="-20"/>
              <w:rPr>
                <w:rFonts w:eastAsia="Humanist 777" w:cstheme="minorHAnsi"/>
                <w:b/>
                <w:sz w:val="20"/>
                <w:szCs w:val="20"/>
              </w:rPr>
            </w:pPr>
            <w:r w:rsidRPr="00902DC3">
              <w:rPr>
                <w:rFonts w:eastAsia="Humanist 777" w:cstheme="minorHAnsi"/>
                <w:b/>
                <w:spacing w:val="2"/>
                <w:w w:val="102"/>
                <w:sz w:val="20"/>
                <w:szCs w:val="20"/>
              </w:rPr>
              <w:t>Q</w:t>
            </w:r>
            <w:r w:rsidRPr="00902DC3">
              <w:rPr>
                <w:rFonts w:eastAsia="Humanist 777" w:cstheme="minorHAnsi"/>
                <w:b/>
                <w:w w:val="102"/>
                <w:sz w:val="20"/>
                <w:szCs w:val="20"/>
              </w:rPr>
              <w:t>ty</w:t>
            </w:r>
            <w:r>
              <w:rPr>
                <w:rFonts w:eastAsia="Humanist 777" w:cstheme="minorHAnsi"/>
                <w:b/>
                <w:w w:val="102"/>
                <w:sz w:val="20"/>
                <w:szCs w:val="20"/>
              </w:rPr>
              <w:t>.</w:t>
            </w:r>
          </w:p>
        </w:tc>
        <w:tc>
          <w:tcPr>
            <w:tcW w:w="1428" w:type="dxa"/>
          </w:tcPr>
          <w:p w:rsidR="00D967F4" w:rsidRPr="00902DC3" w:rsidRDefault="00D967F4" w:rsidP="00497F69">
            <w:pPr>
              <w:spacing w:before="12"/>
              <w:ind w:left="210" w:right="-20"/>
              <w:rPr>
                <w:rFonts w:eastAsia="Humanist 777" w:cstheme="minorHAnsi"/>
                <w:b/>
                <w:sz w:val="20"/>
                <w:szCs w:val="20"/>
              </w:rPr>
            </w:pPr>
            <w:r w:rsidRPr="00902DC3">
              <w:rPr>
                <w:rFonts w:eastAsia="Humanist 777" w:cstheme="minorHAnsi"/>
                <w:b/>
                <w:spacing w:val="-2"/>
                <w:w w:val="102"/>
                <w:sz w:val="20"/>
                <w:szCs w:val="20"/>
              </w:rPr>
              <w:t>R</w:t>
            </w:r>
            <w:r w:rsidRPr="00902DC3">
              <w:rPr>
                <w:rFonts w:eastAsia="Humanist 777" w:cstheme="minorHAnsi"/>
                <w:b/>
                <w:w w:val="102"/>
                <w:sz w:val="20"/>
                <w:szCs w:val="20"/>
              </w:rPr>
              <w:t>e</w:t>
            </w:r>
            <w:r w:rsidRPr="00902DC3">
              <w:rPr>
                <w:rFonts w:eastAsia="Humanist 777" w:cstheme="minorHAnsi"/>
                <w:b/>
                <w:spacing w:val="-2"/>
                <w:w w:val="102"/>
                <w:sz w:val="20"/>
                <w:szCs w:val="20"/>
              </w:rPr>
              <w:t>marks</w:t>
            </w:r>
          </w:p>
        </w:tc>
      </w:tr>
      <w:tr w:rsidR="00D967F4" w:rsidTr="00497F69">
        <w:trPr>
          <w:trHeight w:val="332"/>
        </w:trPr>
        <w:tc>
          <w:tcPr>
            <w:tcW w:w="648" w:type="dxa"/>
          </w:tcPr>
          <w:p w:rsidR="00D967F4" w:rsidRPr="005E571E" w:rsidRDefault="00D967F4" w:rsidP="00497F69">
            <w:pPr>
              <w:jc w:val="center"/>
              <w:rPr>
                <w:b/>
              </w:rPr>
            </w:pPr>
            <w:r>
              <w:rPr>
                <w:b/>
              </w:rPr>
              <w:t>1.</w:t>
            </w:r>
          </w:p>
        </w:tc>
        <w:tc>
          <w:tcPr>
            <w:tcW w:w="2504" w:type="dxa"/>
          </w:tcPr>
          <w:p w:rsidR="00D967F4" w:rsidRPr="005E571E" w:rsidRDefault="00D967F4" w:rsidP="00497F69">
            <w:pPr>
              <w:jc w:val="both"/>
              <w:rPr>
                <w:b/>
              </w:rPr>
            </w:pPr>
          </w:p>
        </w:tc>
        <w:tc>
          <w:tcPr>
            <w:tcW w:w="2806" w:type="dxa"/>
            <w:gridSpan w:val="4"/>
          </w:tcPr>
          <w:p w:rsidR="00D967F4" w:rsidRPr="005E571E" w:rsidRDefault="00D967F4" w:rsidP="00497F69">
            <w:pPr>
              <w:jc w:val="both"/>
              <w:rPr>
                <w:b/>
              </w:rPr>
            </w:pPr>
          </w:p>
        </w:tc>
        <w:tc>
          <w:tcPr>
            <w:tcW w:w="1440" w:type="dxa"/>
            <w:gridSpan w:val="2"/>
          </w:tcPr>
          <w:p w:rsidR="00D967F4" w:rsidRPr="005E571E" w:rsidRDefault="00D967F4" w:rsidP="00497F69">
            <w:pPr>
              <w:jc w:val="both"/>
              <w:rPr>
                <w:b/>
              </w:rPr>
            </w:pPr>
          </w:p>
        </w:tc>
        <w:tc>
          <w:tcPr>
            <w:tcW w:w="630" w:type="dxa"/>
          </w:tcPr>
          <w:p w:rsidR="00D967F4" w:rsidRPr="005E571E" w:rsidRDefault="00D967F4" w:rsidP="00497F69">
            <w:pPr>
              <w:jc w:val="both"/>
              <w:rPr>
                <w:b/>
              </w:rPr>
            </w:pPr>
          </w:p>
        </w:tc>
        <w:tc>
          <w:tcPr>
            <w:tcW w:w="1428" w:type="dxa"/>
          </w:tcPr>
          <w:p w:rsidR="00D967F4" w:rsidRPr="005E571E" w:rsidRDefault="00D967F4" w:rsidP="00497F69">
            <w:pPr>
              <w:jc w:val="both"/>
              <w:rPr>
                <w:b/>
              </w:rPr>
            </w:pPr>
          </w:p>
        </w:tc>
      </w:tr>
      <w:tr w:rsidR="00D967F4" w:rsidTr="00497F69">
        <w:trPr>
          <w:trHeight w:val="287"/>
        </w:trPr>
        <w:tc>
          <w:tcPr>
            <w:tcW w:w="648" w:type="dxa"/>
          </w:tcPr>
          <w:p w:rsidR="00D967F4" w:rsidRPr="005E571E" w:rsidRDefault="00D967F4" w:rsidP="00497F69">
            <w:pPr>
              <w:jc w:val="center"/>
              <w:rPr>
                <w:b/>
              </w:rPr>
            </w:pPr>
            <w:r>
              <w:rPr>
                <w:b/>
              </w:rPr>
              <w:t>2.</w:t>
            </w:r>
          </w:p>
        </w:tc>
        <w:tc>
          <w:tcPr>
            <w:tcW w:w="2504" w:type="dxa"/>
          </w:tcPr>
          <w:p w:rsidR="00D967F4" w:rsidRPr="005E571E" w:rsidRDefault="00D967F4" w:rsidP="00497F69">
            <w:pPr>
              <w:jc w:val="both"/>
              <w:rPr>
                <w:b/>
              </w:rPr>
            </w:pPr>
          </w:p>
        </w:tc>
        <w:tc>
          <w:tcPr>
            <w:tcW w:w="2806" w:type="dxa"/>
            <w:gridSpan w:val="4"/>
          </w:tcPr>
          <w:p w:rsidR="00D967F4" w:rsidRPr="005E571E" w:rsidRDefault="00D967F4" w:rsidP="00497F69">
            <w:pPr>
              <w:jc w:val="both"/>
              <w:rPr>
                <w:b/>
              </w:rPr>
            </w:pPr>
          </w:p>
        </w:tc>
        <w:tc>
          <w:tcPr>
            <w:tcW w:w="1440" w:type="dxa"/>
            <w:gridSpan w:val="2"/>
          </w:tcPr>
          <w:p w:rsidR="00D967F4" w:rsidRPr="005E571E" w:rsidRDefault="00D967F4" w:rsidP="00497F69">
            <w:pPr>
              <w:jc w:val="both"/>
              <w:rPr>
                <w:b/>
              </w:rPr>
            </w:pPr>
          </w:p>
        </w:tc>
        <w:tc>
          <w:tcPr>
            <w:tcW w:w="630" w:type="dxa"/>
          </w:tcPr>
          <w:p w:rsidR="00D967F4" w:rsidRPr="005E571E" w:rsidRDefault="00D967F4" w:rsidP="00497F69">
            <w:pPr>
              <w:jc w:val="both"/>
              <w:rPr>
                <w:b/>
              </w:rPr>
            </w:pPr>
          </w:p>
        </w:tc>
        <w:tc>
          <w:tcPr>
            <w:tcW w:w="1428" w:type="dxa"/>
          </w:tcPr>
          <w:p w:rsidR="00D967F4" w:rsidRPr="005E571E" w:rsidRDefault="00D967F4" w:rsidP="00497F69">
            <w:pPr>
              <w:jc w:val="both"/>
              <w:rPr>
                <w:b/>
              </w:rPr>
            </w:pPr>
          </w:p>
        </w:tc>
      </w:tr>
      <w:tr w:rsidR="00D967F4" w:rsidTr="00497F69">
        <w:trPr>
          <w:trHeight w:val="350"/>
        </w:trPr>
        <w:tc>
          <w:tcPr>
            <w:tcW w:w="648" w:type="dxa"/>
          </w:tcPr>
          <w:p w:rsidR="00D967F4" w:rsidRPr="005E571E" w:rsidRDefault="00D967F4" w:rsidP="00497F69">
            <w:pPr>
              <w:jc w:val="center"/>
              <w:rPr>
                <w:b/>
              </w:rPr>
            </w:pPr>
            <w:r>
              <w:rPr>
                <w:b/>
              </w:rPr>
              <w:t>3.</w:t>
            </w:r>
          </w:p>
        </w:tc>
        <w:tc>
          <w:tcPr>
            <w:tcW w:w="2504" w:type="dxa"/>
          </w:tcPr>
          <w:p w:rsidR="00D967F4" w:rsidRPr="005E571E" w:rsidRDefault="00D967F4" w:rsidP="00497F69">
            <w:pPr>
              <w:jc w:val="both"/>
              <w:rPr>
                <w:b/>
              </w:rPr>
            </w:pPr>
          </w:p>
        </w:tc>
        <w:tc>
          <w:tcPr>
            <w:tcW w:w="2806" w:type="dxa"/>
            <w:gridSpan w:val="4"/>
          </w:tcPr>
          <w:p w:rsidR="00D967F4" w:rsidRPr="005E571E" w:rsidRDefault="00D967F4" w:rsidP="00497F69">
            <w:pPr>
              <w:jc w:val="both"/>
              <w:rPr>
                <w:b/>
              </w:rPr>
            </w:pPr>
          </w:p>
        </w:tc>
        <w:tc>
          <w:tcPr>
            <w:tcW w:w="1440" w:type="dxa"/>
            <w:gridSpan w:val="2"/>
          </w:tcPr>
          <w:p w:rsidR="00D967F4" w:rsidRPr="005E571E" w:rsidRDefault="00D967F4" w:rsidP="00497F69">
            <w:pPr>
              <w:jc w:val="both"/>
              <w:rPr>
                <w:b/>
              </w:rPr>
            </w:pPr>
          </w:p>
        </w:tc>
        <w:tc>
          <w:tcPr>
            <w:tcW w:w="630" w:type="dxa"/>
          </w:tcPr>
          <w:p w:rsidR="00D967F4" w:rsidRPr="005E571E" w:rsidRDefault="00D967F4" w:rsidP="00497F69">
            <w:pPr>
              <w:jc w:val="both"/>
              <w:rPr>
                <w:b/>
              </w:rPr>
            </w:pPr>
          </w:p>
        </w:tc>
        <w:tc>
          <w:tcPr>
            <w:tcW w:w="1428" w:type="dxa"/>
          </w:tcPr>
          <w:p w:rsidR="00D967F4" w:rsidRPr="005E571E" w:rsidRDefault="00D967F4" w:rsidP="00497F69">
            <w:pPr>
              <w:jc w:val="both"/>
              <w:rPr>
                <w:b/>
              </w:rPr>
            </w:pPr>
          </w:p>
        </w:tc>
      </w:tr>
      <w:tr w:rsidR="00D967F4" w:rsidTr="00497F69">
        <w:trPr>
          <w:trHeight w:val="256"/>
        </w:trPr>
        <w:tc>
          <w:tcPr>
            <w:tcW w:w="9456" w:type="dxa"/>
            <w:gridSpan w:val="10"/>
          </w:tcPr>
          <w:p w:rsidR="00D967F4" w:rsidRPr="00283FC5" w:rsidRDefault="00D967F4" w:rsidP="00497F69">
            <w:pPr>
              <w:rPr>
                <w:b/>
                <w:sz w:val="20"/>
                <w:szCs w:val="20"/>
              </w:rPr>
            </w:pPr>
            <w:r w:rsidRPr="00283FC5">
              <w:rPr>
                <w:b/>
                <w:sz w:val="20"/>
                <w:szCs w:val="20"/>
              </w:rPr>
              <w:t>Note: Use extra sheet if required.</w:t>
            </w:r>
          </w:p>
          <w:p w:rsidR="00D967F4" w:rsidRPr="00283FC5" w:rsidRDefault="00D967F4" w:rsidP="00497F69">
            <w:pPr>
              <w:rPr>
                <w:b/>
                <w:sz w:val="20"/>
                <w:szCs w:val="20"/>
              </w:rPr>
            </w:pPr>
            <w:r w:rsidRPr="00283FC5">
              <w:rPr>
                <w:b/>
                <w:sz w:val="20"/>
                <w:szCs w:val="20"/>
              </w:rPr>
              <w:t>Name of Authorized Signatory:__________________________________ Title:___________________</w:t>
            </w:r>
          </w:p>
          <w:p w:rsidR="00D967F4" w:rsidRPr="00283FC5" w:rsidRDefault="00D967F4" w:rsidP="00497F69">
            <w:pPr>
              <w:jc w:val="center"/>
              <w:rPr>
                <w:b/>
                <w:sz w:val="20"/>
                <w:szCs w:val="20"/>
              </w:rPr>
            </w:pPr>
          </w:p>
          <w:p w:rsidR="00D967F4" w:rsidRPr="00283FC5" w:rsidRDefault="00D967F4" w:rsidP="00497F69">
            <w:pPr>
              <w:jc w:val="center"/>
              <w:rPr>
                <w:b/>
                <w:sz w:val="20"/>
                <w:szCs w:val="20"/>
              </w:rPr>
            </w:pPr>
          </w:p>
          <w:p w:rsidR="00D967F4" w:rsidRPr="005B5BA7" w:rsidRDefault="00D967F4" w:rsidP="00497F69">
            <w:pPr>
              <w:rPr>
                <w:b/>
              </w:rPr>
            </w:pPr>
            <w:r w:rsidRPr="00283FC5">
              <w:rPr>
                <w:b/>
                <w:sz w:val="20"/>
                <w:szCs w:val="20"/>
              </w:rPr>
              <w:t xml:space="preserve">Date:____________________________                  </w:t>
            </w:r>
            <w:r w:rsidRPr="00283FC5">
              <w:rPr>
                <w:b/>
                <w:sz w:val="20"/>
                <w:szCs w:val="20"/>
              </w:rPr>
              <w:tab/>
              <w:t>Signature:____________________________</w:t>
            </w:r>
            <w:r w:rsidRPr="009D48F6">
              <w:rPr>
                <w:b/>
              </w:rPr>
              <w:tab/>
            </w:r>
          </w:p>
        </w:tc>
      </w:tr>
      <w:tr w:rsidR="00D967F4" w:rsidTr="00497F69">
        <w:trPr>
          <w:trHeight w:val="256"/>
        </w:trPr>
        <w:tc>
          <w:tcPr>
            <w:tcW w:w="9456" w:type="dxa"/>
            <w:gridSpan w:val="10"/>
          </w:tcPr>
          <w:p w:rsidR="00D967F4" w:rsidRPr="009D48F6" w:rsidRDefault="00D967F4" w:rsidP="00497F69">
            <w:pPr>
              <w:jc w:val="both"/>
              <w:rPr>
                <w:sz w:val="20"/>
                <w:szCs w:val="20"/>
              </w:rPr>
            </w:pPr>
            <w:r w:rsidRPr="009D48F6">
              <w:rPr>
                <w:b/>
                <w:sz w:val="20"/>
                <w:szCs w:val="20"/>
              </w:rPr>
              <w:t>Notes:</w:t>
            </w:r>
            <w:r w:rsidRPr="009D48F6">
              <w:rPr>
                <w:sz w:val="20"/>
                <w:szCs w:val="20"/>
              </w:rPr>
              <w:t xml:space="preserve"> 1. Dummy or an Inert is defined “as any item or armament or any projectile, which contains no explosive, incendiary or toxic material and has been rendered inert to a degree from which it cannot be repaired to become a usable weapon or projectile in a weapon”.</w:t>
            </w:r>
          </w:p>
          <w:p w:rsidR="00D967F4" w:rsidRPr="009D48F6" w:rsidRDefault="00D967F4" w:rsidP="00497F69">
            <w:pPr>
              <w:jc w:val="both"/>
              <w:rPr>
                <w:sz w:val="20"/>
                <w:szCs w:val="20"/>
              </w:rPr>
            </w:pPr>
            <w:r w:rsidRPr="009D48F6">
              <w:rPr>
                <w:sz w:val="20"/>
                <w:szCs w:val="20"/>
              </w:rPr>
              <w:t>2. Following abbreviations have been used in the table above.</w:t>
            </w:r>
          </w:p>
          <w:p w:rsidR="00D967F4" w:rsidRPr="009D48F6" w:rsidRDefault="00D967F4" w:rsidP="00497F69">
            <w:pPr>
              <w:jc w:val="both"/>
              <w:rPr>
                <w:b/>
              </w:rPr>
            </w:pPr>
            <w:r w:rsidRPr="009D48F6">
              <w:rPr>
                <w:b/>
                <w:sz w:val="20"/>
                <w:szCs w:val="20"/>
              </w:rPr>
              <w:t xml:space="preserve">Model “M”; </w:t>
            </w:r>
            <w:r w:rsidRPr="009D48F6">
              <w:rPr>
                <w:b/>
                <w:sz w:val="20"/>
                <w:szCs w:val="20"/>
              </w:rPr>
              <w:tab/>
              <w:t xml:space="preserve">Dummy “D”; </w:t>
            </w:r>
            <w:r w:rsidRPr="009D48F6">
              <w:rPr>
                <w:b/>
                <w:sz w:val="20"/>
                <w:szCs w:val="20"/>
              </w:rPr>
              <w:tab/>
              <w:t xml:space="preserve">Inert “I”; </w:t>
            </w:r>
            <w:r w:rsidRPr="009D48F6">
              <w:rPr>
                <w:b/>
                <w:sz w:val="20"/>
                <w:szCs w:val="20"/>
              </w:rPr>
              <w:tab/>
              <w:t xml:space="preserve">Actual “A”, </w:t>
            </w:r>
            <w:r w:rsidRPr="009D48F6">
              <w:rPr>
                <w:b/>
                <w:sz w:val="20"/>
                <w:szCs w:val="20"/>
              </w:rPr>
              <w:tab/>
              <w:t>Cutaway “C”.</w:t>
            </w:r>
          </w:p>
        </w:tc>
      </w:tr>
      <w:tr w:rsidR="00D967F4" w:rsidTr="00497F69">
        <w:trPr>
          <w:trHeight w:val="256"/>
        </w:trPr>
        <w:tc>
          <w:tcPr>
            <w:tcW w:w="4338" w:type="dxa"/>
            <w:gridSpan w:val="4"/>
          </w:tcPr>
          <w:p w:rsidR="00D967F4" w:rsidRPr="005B5BA7" w:rsidRDefault="00D967F4" w:rsidP="00497F69">
            <w:pPr>
              <w:jc w:val="center"/>
              <w:rPr>
                <w:b/>
              </w:rPr>
            </w:pPr>
            <w:r w:rsidRPr="005B5BA7">
              <w:rPr>
                <w:b/>
              </w:rPr>
              <w:t>For Event Manager (Badar Expo Solutions)</w:t>
            </w:r>
          </w:p>
        </w:tc>
        <w:tc>
          <w:tcPr>
            <w:tcW w:w="5118" w:type="dxa"/>
            <w:gridSpan w:val="6"/>
          </w:tcPr>
          <w:p w:rsidR="00D967F4" w:rsidRPr="005B5BA7" w:rsidRDefault="00D967F4" w:rsidP="00497F69">
            <w:pPr>
              <w:jc w:val="center"/>
              <w:rPr>
                <w:b/>
              </w:rPr>
            </w:pPr>
            <w:r w:rsidRPr="005B5BA7">
              <w:rPr>
                <w:b/>
              </w:rPr>
              <w:t>For Exhibitor</w:t>
            </w:r>
          </w:p>
        </w:tc>
      </w:tr>
      <w:tr w:rsidR="00D967F4" w:rsidTr="00497F69">
        <w:trPr>
          <w:trHeight w:val="271"/>
        </w:trPr>
        <w:tc>
          <w:tcPr>
            <w:tcW w:w="4338" w:type="dxa"/>
            <w:gridSpan w:val="4"/>
          </w:tcPr>
          <w:p w:rsidR="00D967F4" w:rsidRDefault="00D967F4" w:rsidP="00497F69">
            <w:r>
              <w:t>Name:</w:t>
            </w:r>
          </w:p>
        </w:tc>
        <w:tc>
          <w:tcPr>
            <w:tcW w:w="5118" w:type="dxa"/>
            <w:gridSpan w:val="6"/>
          </w:tcPr>
          <w:p w:rsidR="00D967F4" w:rsidRDefault="00D967F4" w:rsidP="00497F69">
            <w:r>
              <w:t>Company Name:</w:t>
            </w:r>
          </w:p>
        </w:tc>
      </w:tr>
      <w:tr w:rsidR="00D967F4" w:rsidTr="00497F69">
        <w:trPr>
          <w:trHeight w:val="256"/>
        </w:trPr>
        <w:tc>
          <w:tcPr>
            <w:tcW w:w="4338" w:type="dxa"/>
            <w:gridSpan w:val="4"/>
          </w:tcPr>
          <w:p w:rsidR="00D967F4" w:rsidRDefault="00D967F4" w:rsidP="00497F69">
            <w:r>
              <w:t>Title:</w:t>
            </w:r>
          </w:p>
        </w:tc>
        <w:tc>
          <w:tcPr>
            <w:tcW w:w="2779" w:type="dxa"/>
            <w:gridSpan w:val="3"/>
          </w:tcPr>
          <w:p w:rsidR="00D967F4" w:rsidRDefault="00D967F4" w:rsidP="00497F69">
            <w:r>
              <w:t>Personnel:</w:t>
            </w:r>
          </w:p>
        </w:tc>
        <w:tc>
          <w:tcPr>
            <w:tcW w:w="2339" w:type="dxa"/>
            <w:gridSpan w:val="3"/>
          </w:tcPr>
          <w:p w:rsidR="00D967F4" w:rsidRDefault="00D967F4" w:rsidP="00497F69">
            <w:r>
              <w:t>Title:</w:t>
            </w:r>
          </w:p>
        </w:tc>
      </w:tr>
      <w:tr w:rsidR="00D967F4" w:rsidTr="00497F69">
        <w:trPr>
          <w:trHeight w:val="271"/>
        </w:trPr>
        <w:tc>
          <w:tcPr>
            <w:tcW w:w="4338" w:type="dxa"/>
            <w:gridSpan w:val="4"/>
          </w:tcPr>
          <w:p w:rsidR="00D967F4" w:rsidRDefault="00D967F4" w:rsidP="00497F69">
            <w:r>
              <w:t>Date:</w:t>
            </w:r>
          </w:p>
        </w:tc>
        <w:tc>
          <w:tcPr>
            <w:tcW w:w="5118" w:type="dxa"/>
            <w:gridSpan w:val="6"/>
          </w:tcPr>
          <w:p w:rsidR="00D967F4" w:rsidRDefault="00D967F4" w:rsidP="00497F69">
            <w:r>
              <w:t>Date:</w:t>
            </w:r>
          </w:p>
        </w:tc>
      </w:tr>
      <w:tr w:rsidR="00D967F4" w:rsidTr="00497F69">
        <w:trPr>
          <w:trHeight w:val="256"/>
        </w:trPr>
        <w:tc>
          <w:tcPr>
            <w:tcW w:w="4338" w:type="dxa"/>
            <w:gridSpan w:val="4"/>
          </w:tcPr>
          <w:p w:rsidR="00D967F4" w:rsidRDefault="00D967F4" w:rsidP="00497F69">
            <w:r>
              <w:t>Signature:</w:t>
            </w:r>
          </w:p>
        </w:tc>
        <w:tc>
          <w:tcPr>
            <w:tcW w:w="5118" w:type="dxa"/>
            <w:gridSpan w:val="6"/>
          </w:tcPr>
          <w:p w:rsidR="00D967F4" w:rsidRDefault="00D967F4" w:rsidP="00497F69">
            <w:r>
              <w:t>Signature:</w:t>
            </w:r>
          </w:p>
        </w:tc>
      </w:tr>
      <w:tr w:rsidR="00D967F4" w:rsidTr="00497F69">
        <w:trPr>
          <w:trHeight w:val="1086"/>
        </w:trPr>
        <w:tc>
          <w:tcPr>
            <w:tcW w:w="9456" w:type="dxa"/>
            <w:gridSpan w:val="10"/>
          </w:tcPr>
          <w:p w:rsidR="00D967F4" w:rsidRDefault="00D967F4" w:rsidP="00497F69">
            <w:pPr>
              <w:jc w:val="center"/>
              <w:rPr>
                <w:b/>
                <w:u w:val="single"/>
              </w:rPr>
            </w:pPr>
            <w:r w:rsidRPr="009F47CC">
              <w:rPr>
                <w:b/>
                <w:u w:val="single"/>
              </w:rPr>
              <w:t>Contact Badar Expo Solutions</w:t>
            </w:r>
          </w:p>
          <w:p w:rsidR="00D967F4" w:rsidRDefault="00D967F4" w:rsidP="00497F69">
            <w:pPr>
              <w:jc w:val="center"/>
            </w:pPr>
            <w:proofErr w:type="spellStart"/>
            <w:r w:rsidRPr="009F47CC">
              <w:t>Banglow</w:t>
            </w:r>
            <w:proofErr w:type="spellEnd"/>
            <w:r>
              <w:t xml:space="preserve"> #</w:t>
            </w:r>
            <w:r w:rsidR="00784636">
              <w:t xml:space="preserve"> C -</w:t>
            </w:r>
            <w:bookmarkStart w:id="0" w:name="_GoBack"/>
            <w:bookmarkEnd w:id="0"/>
            <w:r>
              <w:t xml:space="preserve"> 175, Block -9, </w:t>
            </w:r>
            <w:proofErr w:type="spellStart"/>
            <w:r>
              <w:t>Gulshan</w:t>
            </w:r>
            <w:proofErr w:type="spellEnd"/>
            <w:r>
              <w:t>-e-Iqbal, Near Aziz Bhatti Park, Karachi, Pakistan</w:t>
            </w:r>
          </w:p>
          <w:p w:rsidR="00D967F4" w:rsidRDefault="00D967F4" w:rsidP="00497F69">
            <w:pPr>
              <w:jc w:val="center"/>
            </w:pPr>
            <w:r>
              <w:t>Tel: +92-21-34821160, +92-21- 34821159, Fax: +92-21-34821179</w:t>
            </w:r>
          </w:p>
          <w:p w:rsidR="00D967F4" w:rsidRDefault="00D967F4" w:rsidP="00497F69">
            <w:pPr>
              <w:jc w:val="center"/>
            </w:pPr>
            <w:r>
              <w:t xml:space="preserve">URL: </w:t>
            </w:r>
            <w:r w:rsidRPr="00D05CCB">
              <w:t>www.b</w:t>
            </w:r>
            <w:r>
              <w:t>adarexpo.com, E-mail: services@badarexpo.com</w:t>
            </w:r>
          </w:p>
        </w:tc>
      </w:tr>
    </w:tbl>
    <w:p w:rsidR="00A1574A" w:rsidRPr="006C0760" w:rsidRDefault="00A1574A" w:rsidP="005B260F">
      <w:pPr>
        <w:tabs>
          <w:tab w:val="left" w:pos="1530"/>
        </w:tabs>
      </w:pPr>
    </w:p>
    <w:sectPr w:rsidR="00A1574A" w:rsidRPr="006C0760" w:rsidSect="005B260F">
      <w:headerReference w:type="default" r:id="rId7"/>
      <w:footerReference w:type="default" r:id="rId8"/>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46E7" w:rsidRDefault="001E46E7" w:rsidP="006B76BC">
      <w:pPr>
        <w:spacing w:after="0" w:line="240" w:lineRule="auto"/>
      </w:pPr>
      <w:r>
        <w:separator/>
      </w:r>
    </w:p>
  </w:endnote>
  <w:endnote w:type="continuationSeparator" w:id="0">
    <w:p w:rsidR="001E46E7" w:rsidRDefault="001E46E7" w:rsidP="006B76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umanist 777">
    <w:altName w:val="Times New Roman"/>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76BC" w:rsidRDefault="00923F00">
    <w:pPr>
      <w:pStyle w:val="Footer"/>
    </w:pPr>
    <w:r w:rsidRPr="006B76BC">
      <w:rPr>
        <w:rFonts w:ascii="Calibri" w:eastAsia="Times New Roman" w:hAnsi="Calibri" w:cs="Calibri"/>
        <w:b/>
        <w:bCs/>
        <w:noProof/>
        <w:sz w:val="16"/>
        <w:szCs w:val="16"/>
      </w:rPr>
      <w:drawing>
        <wp:anchor distT="0" distB="0" distL="114300" distR="114300" simplePos="0" relativeHeight="251661312" behindDoc="0" locked="0" layoutInCell="1" allowOverlap="1" wp14:anchorId="74DEB301" wp14:editId="1E863642">
          <wp:simplePos x="0" y="0"/>
          <wp:positionH relativeFrom="rightMargin">
            <wp:align>left</wp:align>
          </wp:positionH>
          <wp:positionV relativeFrom="margin">
            <wp:posOffset>8284845</wp:posOffset>
          </wp:positionV>
          <wp:extent cx="636905" cy="520700"/>
          <wp:effectExtent l="0" t="0" r="0" b="0"/>
          <wp:wrapSquare wrapText="bothSides"/>
          <wp:docPr id="2" name="Picture 2" descr="E:\Badar Expo\Electro Fair 2012\E-Promo\badar expo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Badar Expo\Electro Fair 2012\E-Promo\badar expo logo.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0379" t="5600" r="17062" b="8000"/>
                  <a:stretch/>
                </pic:blipFill>
                <pic:spPr bwMode="auto">
                  <a:xfrm>
                    <a:off x="0" y="0"/>
                    <a:ext cx="636905" cy="520700"/>
                  </a:xfrm>
                  <a:prstGeom prst="rect">
                    <a:avLst/>
                  </a:prstGeom>
                  <a:noFill/>
                  <a:ln>
                    <a:noFill/>
                  </a:ln>
                  <a:extLst>
                    <a:ext uri="{53640926-AAD7-44D8-BBD7-CCE9431645EC}">
                      <a14:shadowObscured xmlns:a14="http://schemas.microsoft.com/office/drawing/2010/main"/>
                    </a:ext>
                  </a:extLst>
                </pic:spPr>
              </pic:pic>
            </a:graphicData>
          </a:graphic>
        </wp:anchor>
      </w:drawing>
    </w:r>
    <w:r w:rsidR="006B76BC" w:rsidRPr="006B76BC">
      <w:rPr>
        <w:rFonts w:ascii="Calibri" w:eastAsia="Times New Roman" w:hAnsi="Calibri" w:cs="Calibri"/>
        <w:b/>
        <w:bCs/>
        <w:noProof/>
        <w:sz w:val="16"/>
        <w:szCs w:val="16"/>
      </w:rPr>
      <w:drawing>
        <wp:anchor distT="0" distB="0" distL="114300" distR="114300" simplePos="0" relativeHeight="251659264" behindDoc="0" locked="0" layoutInCell="1" allowOverlap="1" wp14:anchorId="3F84366C" wp14:editId="4E289DEE">
          <wp:simplePos x="0" y="0"/>
          <wp:positionH relativeFrom="margin">
            <wp:posOffset>-571500</wp:posOffset>
          </wp:positionH>
          <wp:positionV relativeFrom="margin">
            <wp:posOffset>8284845</wp:posOffset>
          </wp:positionV>
          <wp:extent cx="393065" cy="428625"/>
          <wp:effectExtent l="19050" t="0" r="6985" b="0"/>
          <wp:wrapNone/>
          <wp:docPr id="1" name="Picture 1" descr="E:\Badar Expo\IDEAS 2012\logo_dep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Badar Expo\IDEAS 2012\logo_depo.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93065" cy="428625"/>
                  </a:xfrm>
                  <a:prstGeom prst="rect">
                    <a:avLst/>
                  </a:prstGeom>
                  <a:noFill/>
                  <a:ln>
                    <a:noFill/>
                  </a:ln>
                </pic:spPr>
              </pic:pic>
            </a:graphicData>
          </a:graphic>
        </wp:anchor>
      </w:drawing>
    </w:r>
    <w:r w:rsidR="006B76B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46E7" w:rsidRDefault="001E46E7" w:rsidP="006B76BC">
      <w:pPr>
        <w:spacing w:after="0" w:line="240" w:lineRule="auto"/>
      </w:pPr>
      <w:r>
        <w:separator/>
      </w:r>
    </w:p>
  </w:footnote>
  <w:footnote w:type="continuationSeparator" w:id="0">
    <w:p w:rsidR="001E46E7" w:rsidRDefault="001E46E7" w:rsidP="006B76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644" w:type="dxa"/>
      <w:jc w:val="center"/>
      <w:tblLook w:val="04A0" w:firstRow="1" w:lastRow="0" w:firstColumn="1" w:lastColumn="0" w:noHBand="0" w:noVBand="1"/>
    </w:tblPr>
    <w:tblGrid>
      <w:gridCol w:w="8998"/>
      <w:gridCol w:w="1646"/>
    </w:tblGrid>
    <w:tr w:rsidR="00D967F4" w:rsidTr="00497F69">
      <w:trPr>
        <w:trHeight w:val="1293"/>
        <w:jc w:val="center"/>
      </w:trPr>
      <w:tc>
        <w:tcPr>
          <w:tcW w:w="8998" w:type="dxa"/>
          <w:shd w:val="clear" w:color="auto" w:fill="003300"/>
        </w:tcPr>
        <w:p w:rsidR="00D967F4" w:rsidRDefault="00D967F4" w:rsidP="00D967F4">
          <w:pPr>
            <w:autoSpaceDE w:val="0"/>
            <w:autoSpaceDN w:val="0"/>
            <w:adjustRightInd w:val="0"/>
            <w:spacing w:line="276" w:lineRule="auto"/>
            <w:rPr>
              <w:rFonts w:cstheme="minorHAnsi"/>
              <w:b/>
              <w:bCs/>
              <w:sz w:val="40"/>
              <w:szCs w:val="40"/>
            </w:rPr>
          </w:pPr>
          <w:r>
            <w:rPr>
              <w:rFonts w:cstheme="minorHAnsi"/>
            </w:rPr>
            <w:br w:type="page"/>
          </w:r>
          <w:r>
            <w:rPr>
              <w:rFonts w:cstheme="minorHAnsi"/>
              <w:b/>
              <w:bCs/>
              <w:sz w:val="40"/>
              <w:szCs w:val="40"/>
            </w:rPr>
            <w:t>FORM I-23</w:t>
          </w:r>
        </w:p>
        <w:p w:rsidR="00D967F4" w:rsidRPr="007D6E25" w:rsidRDefault="00D967F4" w:rsidP="00D967F4">
          <w:pPr>
            <w:autoSpaceDE w:val="0"/>
            <w:autoSpaceDN w:val="0"/>
            <w:adjustRightInd w:val="0"/>
            <w:spacing w:line="276" w:lineRule="auto"/>
            <w:rPr>
              <w:rFonts w:cstheme="minorHAnsi"/>
              <w:b/>
              <w:bCs/>
              <w:sz w:val="40"/>
              <w:szCs w:val="40"/>
            </w:rPr>
          </w:pPr>
          <w:r>
            <w:rPr>
              <w:rFonts w:cstheme="minorHAnsi"/>
              <w:b/>
              <w:bCs/>
              <w:sz w:val="40"/>
              <w:szCs w:val="40"/>
            </w:rPr>
            <w:t>Display of Exhibit – End User Certificate</w:t>
          </w:r>
        </w:p>
      </w:tc>
      <w:tc>
        <w:tcPr>
          <w:tcW w:w="1646" w:type="dxa"/>
          <w:shd w:val="clear" w:color="auto" w:fill="003300"/>
        </w:tcPr>
        <w:p w:rsidR="00D967F4" w:rsidRDefault="00D967F4" w:rsidP="00D967F4">
          <w:pPr>
            <w:autoSpaceDE w:val="0"/>
            <w:autoSpaceDN w:val="0"/>
            <w:adjustRightInd w:val="0"/>
            <w:spacing w:line="276" w:lineRule="auto"/>
            <w:jc w:val="right"/>
            <w:rPr>
              <w:rFonts w:cstheme="minorHAnsi"/>
              <w:b/>
              <w:bCs/>
            </w:rPr>
          </w:pPr>
          <w:r w:rsidRPr="00F76DE7">
            <w:rPr>
              <w:rFonts w:cstheme="minorHAnsi"/>
              <w:b/>
              <w:bCs/>
              <w:noProof/>
            </w:rPr>
            <w:drawing>
              <wp:inline distT="0" distB="0" distL="0" distR="0" wp14:anchorId="6703C2D9" wp14:editId="1656F0F3">
                <wp:extent cx="828675" cy="828675"/>
                <wp:effectExtent l="19050" t="0" r="9525" b="0"/>
                <wp:docPr id="142" name="Picture 2" descr="G:\c drive\CS3\IDEAS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 drive\CS3\IDEAS 2016 Logo.jpg"/>
                        <pic:cNvPicPr>
                          <a:picLocks noChangeAspect="1" noChangeArrowheads="1"/>
                        </pic:cNvPicPr>
                      </pic:nvPicPr>
                      <pic:blipFill>
                        <a:blip r:embed="rId1" cstate="print"/>
                        <a:srcRect/>
                        <a:stretch>
                          <a:fillRect/>
                        </a:stretch>
                      </pic:blipFill>
                      <pic:spPr bwMode="auto">
                        <a:xfrm>
                          <a:off x="0" y="0"/>
                          <a:ext cx="828675" cy="828675"/>
                        </a:xfrm>
                        <a:prstGeom prst="rect">
                          <a:avLst/>
                        </a:prstGeom>
                        <a:noFill/>
                        <a:ln w="9525">
                          <a:noFill/>
                          <a:miter lim="800000"/>
                          <a:headEnd/>
                          <a:tailEnd/>
                        </a:ln>
                      </pic:spPr>
                    </pic:pic>
                  </a:graphicData>
                </a:graphic>
              </wp:inline>
            </w:drawing>
          </w:r>
        </w:p>
      </w:tc>
    </w:tr>
  </w:tbl>
  <w:p w:rsidR="00D967F4" w:rsidRDefault="00D96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31FBD"/>
    <w:multiLevelType w:val="hybridMultilevel"/>
    <w:tmpl w:val="9F72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119F2"/>
    <w:multiLevelType w:val="hybridMultilevel"/>
    <w:tmpl w:val="42B0CF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E654F0"/>
    <w:multiLevelType w:val="hybridMultilevel"/>
    <w:tmpl w:val="B4026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CB5754"/>
    <w:multiLevelType w:val="hybridMultilevel"/>
    <w:tmpl w:val="114E4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706E5"/>
    <w:multiLevelType w:val="hybridMultilevel"/>
    <w:tmpl w:val="832CC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500C88"/>
    <w:multiLevelType w:val="hybridMultilevel"/>
    <w:tmpl w:val="BAFCDD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6BC"/>
    <w:rsid w:val="00042930"/>
    <w:rsid w:val="001A5DDD"/>
    <w:rsid w:val="001C2F67"/>
    <w:rsid w:val="001E46E7"/>
    <w:rsid w:val="0027709B"/>
    <w:rsid w:val="003D729E"/>
    <w:rsid w:val="00407F25"/>
    <w:rsid w:val="004724B8"/>
    <w:rsid w:val="004945D7"/>
    <w:rsid w:val="00570526"/>
    <w:rsid w:val="005760E5"/>
    <w:rsid w:val="0059463B"/>
    <w:rsid w:val="005B260F"/>
    <w:rsid w:val="006B76BC"/>
    <w:rsid w:val="006C0760"/>
    <w:rsid w:val="006C6750"/>
    <w:rsid w:val="00765986"/>
    <w:rsid w:val="007777F9"/>
    <w:rsid w:val="00784636"/>
    <w:rsid w:val="00880BC4"/>
    <w:rsid w:val="008F7214"/>
    <w:rsid w:val="00923F00"/>
    <w:rsid w:val="009716FC"/>
    <w:rsid w:val="009D330A"/>
    <w:rsid w:val="00A1574A"/>
    <w:rsid w:val="00B60A67"/>
    <w:rsid w:val="00BE3AE4"/>
    <w:rsid w:val="00CA1908"/>
    <w:rsid w:val="00D4253D"/>
    <w:rsid w:val="00D967F4"/>
    <w:rsid w:val="00E543FB"/>
    <w:rsid w:val="00E7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AC1D58A-E922-41D7-8BED-CB6FA9AAA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6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6BC"/>
  </w:style>
  <w:style w:type="paragraph" w:styleId="Footer">
    <w:name w:val="footer"/>
    <w:basedOn w:val="Normal"/>
    <w:link w:val="FooterChar"/>
    <w:uiPriority w:val="99"/>
    <w:unhideWhenUsed/>
    <w:rsid w:val="006B76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6BC"/>
  </w:style>
  <w:style w:type="table" w:styleId="TableGrid">
    <w:name w:val="Table Grid"/>
    <w:basedOn w:val="TableNormal"/>
    <w:uiPriority w:val="59"/>
    <w:rsid w:val="006B76BC"/>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9D330A"/>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3D729E"/>
    <w:pPr>
      <w:spacing w:after="0" w:line="240" w:lineRule="auto"/>
    </w:pPr>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Bullet">
    <w:name w:val="List Bullet"/>
    <w:basedOn w:val="Normal"/>
    <w:autoRedefine/>
    <w:rsid w:val="003D729E"/>
    <w:pPr>
      <w:tabs>
        <w:tab w:val="left" w:pos="720"/>
        <w:tab w:val="left" w:pos="1440"/>
        <w:tab w:val="left" w:pos="5040"/>
        <w:tab w:val="left" w:pos="9000"/>
      </w:tabs>
      <w:spacing w:after="0" w:line="240" w:lineRule="auto"/>
      <w:jc w:val="both"/>
    </w:pPr>
    <w:rPr>
      <w:rFonts w:ascii="Times New Roman" w:eastAsia="Times New Roman" w:hAnsi="Times New Roman" w:cs="Times New Roman"/>
      <w:sz w:val="20"/>
      <w:szCs w:val="20"/>
    </w:rPr>
  </w:style>
  <w:style w:type="character" w:styleId="PageNumber">
    <w:name w:val="page number"/>
    <w:basedOn w:val="DefaultParagraphFont"/>
    <w:rsid w:val="006C6750"/>
  </w:style>
  <w:style w:type="paragraph" w:styleId="ListParagraph">
    <w:name w:val="List Paragraph"/>
    <w:basedOn w:val="Normal"/>
    <w:uiPriority w:val="34"/>
    <w:qFormat/>
    <w:rsid w:val="007777F9"/>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9716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PCO10</dc:creator>
  <cp:keywords/>
  <dc:description/>
  <cp:lastModifiedBy>PCO10</cp:lastModifiedBy>
  <cp:revision>3</cp:revision>
  <dcterms:created xsi:type="dcterms:W3CDTF">2016-05-10T10:18:00Z</dcterms:created>
  <dcterms:modified xsi:type="dcterms:W3CDTF">2016-05-10T10:23:00Z</dcterms:modified>
</cp:coreProperties>
</file>